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CF24C" w14:textId="77777777" w:rsidR="003E5F5B" w:rsidRDefault="00946B4F">
      <w:pPr>
        <w:pStyle w:val="Heading1"/>
      </w:pPr>
      <w:r>
        <w:t>Novelty and Significance Statement</w:t>
      </w:r>
    </w:p>
    <w:p w14:paraId="55882AE5" w14:textId="77777777" w:rsidR="003E5F5B" w:rsidRDefault="00946B4F">
      <w:r>
        <w:t xml:space="preserve">This study presents a novel approach to a broadly relevant problem in physics. The findings contribute to the general understanding of the topic and may have implications for future theoretical and </w:t>
      </w:r>
      <w:r>
        <w:t>experimental work. The significance lies in the potential to inspire further research and exploration within the field.</w:t>
      </w:r>
    </w:p>
    <w:sectPr w:rsidR="003E5F5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4882444">
    <w:abstractNumId w:val="8"/>
  </w:num>
  <w:num w:numId="2" w16cid:durableId="1129667038">
    <w:abstractNumId w:val="6"/>
  </w:num>
  <w:num w:numId="3" w16cid:durableId="287856264">
    <w:abstractNumId w:val="5"/>
  </w:num>
  <w:num w:numId="4" w16cid:durableId="1830630416">
    <w:abstractNumId w:val="4"/>
  </w:num>
  <w:num w:numId="5" w16cid:durableId="481193947">
    <w:abstractNumId w:val="7"/>
  </w:num>
  <w:num w:numId="6" w16cid:durableId="564412239">
    <w:abstractNumId w:val="3"/>
  </w:num>
  <w:num w:numId="7" w16cid:durableId="1059670084">
    <w:abstractNumId w:val="2"/>
  </w:num>
  <w:num w:numId="8" w16cid:durableId="1145661358">
    <w:abstractNumId w:val="1"/>
  </w:num>
  <w:num w:numId="9" w16cid:durableId="1733892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E666C"/>
    <w:rsid w:val="00326F90"/>
    <w:rsid w:val="003E5F5B"/>
    <w:rsid w:val="00946B4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227B8F"/>
  <w14:defaultImageDpi w14:val="300"/>
  <w15:docId w15:val="{4DFF6E4E-0941-4639-823D-4EEE9268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0FBF55CD14794399C630549F4FDCD3" ma:contentTypeVersion="6" ma:contentTypeDescription="Create a new document." ma:contentTypeScope="" ma:versionID="d6141dd2d677e308dd08f2fc738e0a45">
  <xsd:schema xmlns:xsd="http://www.w3.org/2001/XMLSchema" xmlns:xs="http://www.w3.org/2001/XMLSchema" xmlns:p="http://schemas.microsoft.com/office/2006/metadata/properties" xmlns:ns2="a14c5aad-a23d-4c02-91ce-1b91cf530e38" xmlns:ns3="9216cc00-6e26-41bd-b6ad-47fc0afec25f" targetNamespace="http://schemas.microsoft.com/office/2006/metadata/properties" ma:root="true" ma:fieldsID="54d049e2dea8f30b793a2d9c3104c48f" ns2:_="" ns3:_="">
    <xsd:import namespace="a14c5aad-a23d-4c02-91ce-1b91cf530e38"/>
    <xsd:import namespace="9216cc00-6e26-41bd-b6ad-47fc0afec2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c5aad-a23d-4c02-91ce-1b91cf530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6cc00-6e26-41bd-b6ad-47fc0afec2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D24FA4-DDD6-414F-A177-61BCB6337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c5aad-a23d-4c02-91ce-1b91cf530e38"/>
    <ds:schemaRef ds:uri="9216cc00-6e26-41bd-b6ad-47fc0afec2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CB21AB-01A7-41EC-911D-71EDB103E3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D114D0-62D4-4292-A501-2B5A97E100CC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9216cc00-6e26-41bd-b6ad-47fc0afec25f"/>
    <ds:schemaRef ds:uri="a14c5aad-a23d-4c02-91ce-1b91cf530e38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c7fe541f-12ed-46d0-b1ce-991dc93012d8}" enabled="1" method="Standard" siteId="{f9ee42e6-bad0-4e63-9115-f704f9cccee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Laura Feetham-Walker</cp:lastModifiedBy>
  <cp:revision>2</cp:revision>
  <dcterms:created xsi:type="dcterms:W3CDTF">2025-06-30T13:34:00Z</dcterms:created>
  <dcterms:modified xsi:type="dcterms:W3CDTF">2025-06-30T13:34:00Z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0x0101007B0FBF55CD14794399C630549F4FDCD3</vt:lpwstr>
  </property>
</Properties>
</file>